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2.1: Movimentos Contados - Ponto 01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2.1: Volumes Contados - Ponto 01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4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5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6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7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8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9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