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2.4: Movimentos Contados - Ponto 02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2.3: Volumes Contados - Ponto 02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2.5: Movimentos Contados - Ponto 03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2.4: Volumes Contados - Ponto 03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0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1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2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3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